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9C" w:rsidRPr="00A67252" w:rsidRDefault="00EB409C" w:rsidP="00EB409C">
      <w:pPr>
        <w:spacing w:after="0" w:line="240" w:lineRule="auto"/>
        <w:jc w:val="right"/>
        <w:rPr>
          <w:rFonts w:ascii="Times New Roman" w:hAnsi="Times New Roman" w:cs="Times New Roman"/>
          <w:sz w:val="24"/>
          <w:szCs w:val="24"/>
        </w:rPr>
      </w:pPr>
    </w:p>
    <w:p w:rsidR="00EB409C" w:rsidRPr="00A67252" w:rsidRDefault="00EB409C" w:rsidP="00EB409C">
      <w:pPr>
        <w:spacing w:after="0" w:line="240" w:lineRule="auto"/>
        <w:jc w:val="right"/>
        <w:rPr>
          <w:rFonts w:ascii="Times New Roman" w:hAnsi="Times New Roman" w:cs="Times New Roman"/>
          <w:sz w:val="24"/>
          <w:szCs w:val="24"/>
        </w:rPr>
      </w:pPr>
    </w:p>
    <w:p w:rsidR="00846AC3" w:rsidRPr="00846AC3" w:rsidRDefault="000E6B08" w:rsidP="00846AC3">
      <w:pPr>
        <w:spacing w:after="0"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w:t>
      </w:r>
      <w:r w:rsidR="00846AC3" w:rsidRPr="00846AC3">
        <w:rPr>
          <w:rFonts w:ascii="Times New Roman" w:eastAsia="Times New Roman" w:hAnsi="Times New Roman" w:cs="Times New Roman"/>
          <w:sz w:val="20"/>
          <w:szCs w:val="20"/>
        </w:rPr>
        <w:t xml:space="preserve"> к Приказу №</w:t>
      </w:r>
      <w:r w:rsidR="006D264D">
        <w:rPr>
          <w:rFonts w:ascii="Times New Roman" w:eastAsia="Times New Roman" w:hAnsi="Times New Roman" w:cs="Times New Roman"/>
          <w:sz w:val="20"/>
          <w:szCs w:val="20"/>
        </w:rPr>
        <w:t>71-П от 13.05.</w:t>
      </w:r>
      <w:r w:rsidR="00846AC3" w:rsidRPr="00846AC3">
        <w:rPr>
          <w:rFonts w:ascii="Times New Roman" w:eastAsia="Times New Roman" w:hAnsi="Times New Roman" w:cs="Times New Roman"/>
          <w:sz w:val="20"/>
          <w:szCs w:val="20"/>
        </w:rPr>
        <w:t>2026г. «Об утверждении Положени</w:t>
      </w:r>
      <w:r w:rsidR="00846AC3">
        <w:rPr>
          <w:rFonts w:ascii="Times New Roman" w:eastAsia="Times New Roman" w:hAnsi="Times New Roman" w:cs="Times New Roman"/>
          <w:sz w:val="20"/>
          <w:szCs w:val="20"/>
        </w:rPr>
        <w:t>я</w:t>
      </w:r>
    </w:p>
    <w:p w:rsidR="00846AC3" w:rsidRPr="00846AC3" w:rsidRDefault="002518BA" w:rsidP="00846AC3">
      <w:pPr>
        <w:spacing w:after="0"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00D0237B">
        <w:rPr>
          <w:rFonts w:ascii="Times New Roman" w:eastAsia="Times New Roman" w:hAnsi="Times New Roman" w:cs="Times New Roman"/>
          <w:sz w:val="20"/>
          <w:szCs w:val="20"/>
        </w:rPr>
        <w:t xml:space="preserve"> защите</w:t>
      </w:r>
      <w:r w:rsidR="00846AC3" w:rsidRPr="00846AC3">
        <w:rPr>
          <w:rFonts w:ascii="Times New Roman" w:eastAsia="Times New Roman" w:hAnsi="Times New Roman" w:cs="Times New Roman"/>
          <w:sz w:val="20"/>
          <w:szCs w:val="20"/>
        </w:rPr>
        <w:t xml:space="preserve"> работников, сообщивших </w:t>
      </w:r>
      <w:proofErr w:type="gramStart"/>
      <w:r w:rsidR="00846AC3" w:rsidRPr="00846AC3">
        <w:rPr>
          <w:rFonts w:ascii="Times New Roman" w:eastAsia="Times New Roman" w:hAnsi="Times New Roman" w:cs="Times New Roman"/>
          <w:sz w:val="20"/>
          <w:szCs w:val="20"/>
        </w:rPr>
        <w:t>о</w:t>
      </w:r>
      <w:proofErr w:type="gramEnd"/>
      <w:r w:rsidR="00846AC3" w:rsidRPr="00846AC3">
        <w:rPr>
          <w:rFonts w:ascii="Times New Roman" w:eastAsia="Times New Roman" w:hAnsi="Times New Roman" w:cs="Times New Roman"/>
          <w:sz w:val="20"/>
          <w:szCs w:val="20"/>
        </w:rPr>
        <w:t xml:space="preserve"> коррупционных</w:t>
      </w:r>
    </w:p>
    <w:p w:rsidR="00846AC3" w:rsidRPr="00846AC3" w:rsidRDefault="00846AC3" w:rsidP="00846AC3">
      <w:pPr>
        <w:spacing w:after="0" w:line="240" w:lineRule="auto"/>
        <w:contextualSpacing/>
        <w:jc w:val="right"/>
        <w:rPr>
          <w:rFonts w:ascii="Times New Roman" w:eastAsia="Times New Roman" w:hAnsi="Times New Roman" w:cs="Times New Roman"/>
          <w:sz w:val="20"/>
          <w:szCs w:val="20"/>
        </w:rPr>
      </w:pPr>
      <w:r w:rsidRPr="00846AC3">
        <w:rPr>
          <w:rFonts w:ascii="Times New Roman" w:eastAsia="Times New Roman" w:hAnsi="Times New Roman" w:cs="Times New Roman"/>
          <w:sz w:val="20"/>
          <w:szCs w:val="20"/>
        </w:rPr>
        <w:t xml:space="preserve">правонарушениях в деятельности ГКОУ </w:t>
      </w:r>
      <w:proofErr w:type="gramStart"/>
      <w:r w:rsidRPr="00846AC3">
        <w:rPr>
          <w:rFonts w:ascii="Times New Roman" w:eastAsia="Times New Roman" w:hAnsi="Times New Roman" w:cs="Times New Roman"/>
          <w:sz w:val="20"/>
          <w:szCs w:val="20"/>
        </w:rPr>
        <w:t>СО</w:t>
      </w:r>
      <w:proofErr w:type="gramEnd"/>
      <w:r w:rsidRPr="00846AC3">
        <w:rPr>
          <w:rFonts w:ascii="Times New Roman" w:eastAsia="Times New Roman" w:hAnsi="Times New Roman" w:cs="Times New Roman"/>
          <w:sz w:val="20"/>
          <w:szCs w:val="20"/>
        </w:rPr>
        <w:t xml:space="preserve"> «Екатеринбургская школа «Опора» от формальных и неформальных санкций».</w:t>
      </w:r>
    </w:p>
    <w:p w:rsidR="00846AC3" w:rsidRPr="00846AC3" w:rsidRDefault="00846AC3" w:rsidP="00846AC3">
      <w:pPr>
        <w:spacing w:after="0" w:line="240" w:lineRule="auto"/>
        <w:ind w:right="-58"/>
        <w:jc w:val="center"/>
        <w:rPr>
          <w:rFonts w:ascii="Times New Roman" w:eastAsia="Times New Roman" w:hAnsi="Times New Roman" w:cs="Times New Roman"/>
          <w:b/>
          <w:sz w:val="20"/>
          <w:szCs w:val="20"/>
        </w:rPr>
      </w:pPr>
    </w:p>
    <w:p w:rsidR="00846AC3" w:rsidRPr="00846AC3" w:rsidRDefault="00846AC3" w:rsidP="00846AC3">
      <w:pPr>
        <w:spacing w:after="0" w:line="240" w:lineRule="auto"/>
        <w:ind w:right="-58"/>
        <w:jc w:val="center"/>
        <w:rPr>
          <w:rFonts w:ascii="Times New Roman" w:eastAsia="Times New Roman" w:hAnsi="Times New Roman" w:cs="Times New Roman"/>
          <w:b/>
          <w:sz w:val="20"/>
          <w:szCs w:val="20"/>
        </w:rPr>
      </w:pPr>
      <w:r w:rsidRPr="00846AC3">
        <w:rPr>
          <w:rFonts w:ascii="Times New Roman" w:eastAsia="Times New Roman" w:hAnsi="Times New Roman" w:cs="Times New Roman"/>
          <w:b/>
          <w:sz w:val="20"/>
          <w:szCs w:val="20"/>
        </w:rPr>
        <w:t>ГОСУДАРСТВЕННОЕ КАЗЕННОЕ ОБЩЕОБРАЗОВАТЕЛЬНОЕ УЧРЕЖДЕНИЕ СВЕРДЛОВСКОЙ ОБЛАСТИ «ЕКАТЕРИНБУРГСКАЯ ШКОЛА «O</w:t>
      </w:r>
      <w:proofErr w:type="gramStart"/>
      <w:r w:rsidRPr="00846AC3">
        <w:rPr>
          <w:rFonts w:ascii="Times New Roman" w:eastAsia="Times New Roman" w:hAnsi="Times New Roman" w:cs="Times New Roman"/>
          <w:b/>
          <w:sz w:val="20"/>
          <w:szCs w:val="20"/>
        </w:rPr>
        <w:t>П</w:t>
      </w:r>
      <w:proofErr w:type="gramEnd"/>
      <w:r w:rsidRPr="00846AC3">
        <w:rPr>
          <w:rFonts w:ascii="Times New Roman" w:eastAsia="Times New Roman" w:hAnsi="Times New Roman" w:cs="Times New Roman"/>
          <w:b/>
          <w:sz w:val="20"/>
          <w:szCs w:val="20"/>
        </w:rPr>
        <w:t>OPA», РЕАЛИЗУЮЩАЯ АДАПТИРОВАННЫЕ ОСНОВНЫЕ ОБЩЕОБРАЗОВАТЕЛЬНЫЕ ПРОГРАММЫ»</w:t>
      </w:r>
    </w:p>
    <w:p w:rsidR="00846AC3" w:rsidRPr="00846AC3" w:rsidRDefault="00846AC3" w:rsidP="00846AC3">
      <w:pPr>
        <w:spacing w:after="0"/>
        <w:rPr>
          <w:rFonts w:ascii="Times New Roman" w:eastAsia="Times New Roman" w:hAnsi="Times New Roman" w:cs="Times New Roman"/>
          <w:sz w:val="28"/>
          <w:szCs w:val="28"/>
        </w:rPr>
      </w:pPr>
    </w:p>
    <w:p w:rsidR="00FF3340" w:rsidRPr="000E6B08" w:rsidRDefault="00846AC3" w:rsidP="000E6B08">
      <w:pPr>
        <w:contextualSpacing/>
        <w:rPr>
          <w:rFonts w:ascii="Times New Roman" w:eastAsia="Times New Roman" w:hAnsi="Times New Roman" w:cs="Times New Roman"/>
          <w:sz w:val="28"/>
          <w:szCs w:val="28"/>
        </w:rPr>
      </w:pPr>
      <w:r w:rsidRPr="00846AC3">
        <w:rPr>
          <w:rFonts w:ascii="Times New Roman" w:eastAsia="Times New Roman" w:hAnsi="Times New Roman" w:cs="Times New Roman"/>
          <w:sz w:val="28"/>
          <w:szCs w:val="28"/>
        </w:rPr>
        <w:t xml:space="preserve">        </w:t>
      </w:r>
    </w:p>
    <w:p w:rsidR="00FF3340" w:rsidRPr="00FF3340" w:rsidRDefault="00FF3340" w:rsidP="00FF3340">
      <w:pPr>
        <w:shd w:val="clear" w:color="auto" w:fill="FFFFFF"/>
        <w:spacing w:after="0" w:line="240" w:lineRule="auto"/>
        <w:jc w:val="center"/>
        <w:rPr>
          <w:rFonts w:ascii="Times New Roman" w:eastAsia="Times New Roman" w:hAnsi="Times New Roman" w:cs="Times New Roman"/>
          <w:b/>
          <w:sz w:val="27"/>
          <w:szCs w:val="27"/>
        </w:rPr>
      </w:pPr>
      <w:r w:rsidRPr="00FF3340">
        <w:rPr>
          <w:rFonts w:ascii="Times New Roman" w:eastAsia="Times New Roman" w:hAnsi="Times New Roman" w:cs="Times New Roman"/>
          <w:b/>
          <w:sz w:val="27"/>
          <w:szCs w:val="27"/>
        </w:rPr>
        <w:t>Положение</w:t>
      </w:r>
    </w:p>
    <w:p w:rsidR="00FF3340" w:rsidRPr="00FF3340" w:rsidRDefault="00D0237B" w:rsidP="00FF3340">
      <w:pPr>
        <w:shd w:val="clear" w:color="auto" w:fill="FFFFFF"/>
        <w:spacing w:after="0"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о</w:t>
      </w:r>
      <w:r w:rsidR="00FF3340" w:rsidRPr="00FF3340">
        <w:rPr>
          <w:rFonts w:ascii="Times New Roman" w:eastAsia="Times New Roman" w:hAnsi="Times New Roman" w:cs="Times New Roman"/>
          <w:b/>
          <w:sz w:val="27"/>
          <w:szCs w:val="27"/>
        </w:rPr>
        <w:t xml:space="preserve"> защит</w:t>
      </w:r>
      <w:r>
        <w:rPr>
          <w:rFonts w:ascii="Times New Roman" w:eastAsia="Times New Roman" w:hAnsi="Times New Roman" w:cs="Times New Roman"/>
          <w:b/>
          <w:sz w:val="27"/>
          <w:szCs w:val="27"/>
        </w:rPr>
        <w:t>е</w:t>
      </w:r>
      <w:r w:rsidR="00FF3340" w:rsidRPr="00FF3340">
        <w:rPr>
          <w:rFonts w:ascii="Times New Roman" w:eastAsia="Times New Roman" w:hAnsi="Times New Roman" w:cs="Times New Roman"/>
          <w:b/>
          <w:sz w:val="27"/>
          <w:szCs w:val="27"/>
        </w:rPr>
        <w:t xml:space="preserve"> работников, сообщивших </w:t>
      </w:r>
      <w:proofErr w:type="gramStart"/>
      <w:r w:rsidR="00FF3340" w:rsidRPr="00FF3340">
        <w:rPr>
          <w:rFonts w:ascii="Times New Roman" w:eastAsia="Times New Roman" w:hAnsi="Times New Roman" w:cs="Times New Roman"/>
          <w:b/>
          <w:sz w:val="27"/>
          <w:szCs w:val="27"/>
        </w:rPr>
        <w:t>о</w:t>
      </w:r>
      <w:proofErr w:type="gramEnd"/>
      <w:r w:rsidR="00FF3340" w:rsidRPr="00FF3340">
        <w:rPr>
          <w:rFonts w:ascii="Times New Roman" w:eastAsia="Times New Roman" w:hAnsi="Times New Roman" w:cs="Times New Roman"/>
          <w:b/>
          <w:sz w:val="27"/>
          <w:szCs w:val="27"/>
        </w:rPr>
        <w:t xml:space="preserve"> коррупционных</w:t>
      </w:r>
    </w:p>
    <w:p w:rsidR="00FF3340" w:rsidRPr="00FF3340" w:rsidRDefault="00FF3340" w:rsidP="00FF3340">
      <w:pPr>
        <w:shd w:val="clear" w:color="auto" w:fill="FFFFFF"/>
        <w:spacing w:after="0" w:line="240" w:lineRule="auto"/>
        <w:jc w:val="center"/>
        <w:rPr>
          <w:rFonts w:ascii="Times New Roman" w:eastAsia="Times New Roman" w:hAnsi="Times New Roman" w:cs="Times New Roman"/>
          <w:b/>
          <w:sz w:val="27"/>
          <w:szCs w:val="27"/>
        </w:rPr>
      </w:pPr>
      <w:r w:rsidRPr="00FF3340">
        <w:rPr>
          <w:rFonts w:ascii="Times New Roman" w:eastAsia="Times New Roman" w:hAnsi="Times New Roman" w:cs="Times New Roman"/>
          <w:b/>
          <w:sz w:val="27"/>
          <w:szCs w:val="27"/>
        </w:rPr>
        <w:t xml:space="preserve">правонарушениях в деятельности </w:t>
      </w:r>
      <w:r w:rsidR="00846AC3" w:rsidRPr="00846AC3">
        <w:rPr>
          <w:rFonts w:ascii="Times New Roman" w:eastAsia="Times New Roman" w:hAnsi="Times New Roman" w:cs="Times New Roman"/>
          <w:b/>
          <w:sz w:val="27"/>
          <w:szCs w:val="27"/>
        </w:rPr>
        <w:t xml:space="preserve">ГКОУ </w:t>
      </w:r>
      <w:proofErr w:type="gramStart"/>
      <w:r w:rsidR="00846AC3" w:rsidRPr="00846AC3">
        <w:rPr>
          <w:rFonts w:ascii="Times New Roman" w:eastAsia="Times New Roman" w:hAnsi="Times New Roman" w:cs="Times New Roman"/>
          <w:b/>
          <w:sz w:val="27"/>
          <w:szCs w:val="27"/>
        </w:rPr>
        <w:t>СО</w:t>
      </w:r>
      <w:proofErr w:type="gramEnd"/>
      <w:r w:rsidR="00846AC3" w:rsidRPr="00846AC3">
        <w:rPr>
          <w:rFonts w:ascii="Times New Roman" w:eastAsia="Times New Roman" w:hAnsi="Times New Roman" w:cs="Times New Roman"/>
          <w:b/>
          <w:sz w:val="27"/>
          <w:szCs w:val="27"/>
        </w:rPr>
        <w:t xml:space="preserve"> «Екатеринбургская школа «Опора»</w:t>
      </w:r>
      <w:r w:rsidRPr="00FF3340">
        <w:rPr>
          <w:rFonts w:ascii="Times New Roman" w:eastAsia="Times New Roman" w:hAnsi="Times New Roman" w:cs="Times New Roman"/>
          <w:b/>
          <w:sz w:val="27"/>
          <w:szCs w:val="27"/>
        </w:rPr>
        <w:t xml:space="preserve"> от формальных и неформальных санкций</w:t>
      </w:r>
    </w:p>
    <w:p w:rsidR="00FF3340" w:rsidRDefault="00FF3340" w:rsidP="00EB409C">
      <w:pPr>
        <w:jc w:val="center"/>
        <w:rPr>
          <w:rFonts w:ascii="Times New Roman" w:hAnsi="Times New Roman" w:cs="Times New Roman"/>
        </w:rPr>
      </w:pPr>
    </w:p>
    <w:p w:rsidR="00EB409C" w:rsidRPr="00B509BB" w:rsidRDefault="00EB409C" w:rsidP="00EB409C">
      <w:pPr>
        <w:jc w:val="center"/>
        <w:rPr>
          <w:rFonts w:ascii="Times New Roman" w:hAnsi="Times New Roman" w:cs="Times New Roman"/>
          <w:b/>
        </w:rPr>
      </w:pPr>
      <w:r w:rsidRPr="00B509BB">
        <w:rPr>
          <w:rFonts w:ascii="Times New Roman" w:hAnsi="Times New Roman" w:cs="Times New Roman"/>
          <w:b/>
        </w:rPr>
        <w:t>1. Общие положения</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1.1. Настоящий Порядок защиты работников, сообщивших о коррупционных правонарушениях в деятельности </w:t>
      </w:r>
      <w:r w:rsidR="00D0237B" w:rsidRPr="00D0237B">
        <w:rPr>
          <w:rFonts w:ascii="Times New Roman" w:hAnsi="Times New Roman" w:cs="Times New Roman"/>
        </w:rPr>
        <w:t xml:space="preserve">ГКОУ </w:t>
      </w:r>
      <w:proofErr w:type="gramStart"/>
      <w:r w:rsidR="00D0237B" w:rsidRPr="00D0237B">
        <w:rPr>
          <w:rFonts w:ascii="Times New Roman" w:hAnsi="Times New Roman" w:cs="Times New Roman"/>
        </w:rPr>
        <w:t>СО</w:t>
      </w:r>
      <w:proofErr w:type="gramEnd"/>
      <w:r w:rsidR="00D0237B" w:rsidRPr="00D0237B">
        <w:rPr>
          <w:rFonts w:ascii="Times New Roman" w:hAnsi="Times New Roman" w:cs="Times New Roman"/>
        </w:rPr>
        <w:t xml:space="preserve"> «Екатеринбургская школа «Опора»</w:t>
      </w:r>
      <w:r w:rsidRPr="00A67252">
        <w:rPr>
          <w:rFonts w:ascii="Times New Roman" w:hAnsi="Times New Roman" w:cs="Times New Roman"/>
        </w:rPr>
        <w:t xml:space="preserve">  (далее – Учреждение) от формальных и неформальных санкций (далее – Порядок) разработан в соответствии с</w:t>
      </w:r>
      <w:r w:rsidR="00E40749">
        <w:rPr>
          <w:rFonts w:ascii="Times New Roman" w:hAnsi="Times New Roman" w:cs="Times New Roman"/>
        </w:rPr>
        <w:t>о ст. 13</w:t>
      </w:r>
      <w:r w:rsidR="00E40749">
        <w:rPr>
          <w:rFonts w:ascii="Times New Roman" w:hAnsi="Times New Roman" w:cs="Times New Roman"/>
          <w:vertAlign w:val="superscript"/>
        </w:rPr>
        <w:t>3</w:t>
      </w:r>
      <w:r w:rsidR="00E40749">
        <w:rPr>
          <w:rFonts w:ascii="Times New Roman" w:hAnsi="Times New Roman" w:cs="Times New Roman"/>
        </w:rPr>
        <w:t xml:space="preserve"> Федерального</w:t>
      </w:r>
      <w:r w:rsidRPr="00A67252">
        <w:rPr>
          <w:rFonts w:ascii="Times New Roman" w:hAnsi="Times New Roman" w:cs="Times New Roman"/>
        </w:rPr>
        <w:t xml:space="preserve"> закон</w:t>
      </w:r>
      <w:r w:rsidR="00E40749">
        <w:rPr>
          <w:rFonts w:ascii="Times New Roman" w:hAnsi="Times New Roman" w:cs="Times New Roman"/>
        </w:rPr>
        <w:t>а</w:t>
      </w:r>
      <w:r w:rsidRPr="00A67252">
        <w:rPr>
          <w:rFonts w:ascii="Times New Roman" w:hAnsi="Times New Roman" w:cs="Times New Roman"/>
        </w:rPr>
        <w:t xml:space="preserve"> от 25.12.2008 № 273-ФЗ «О противодействии коррупции».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1.2. Действия настоящего Порядка распространяются на всех работников Учреждения вне зависимости от уровня занимаемой дол</w:t>
      </w:r>
      <w:bookmarkStart w:id="0" w:name="_GoBack"/>
      <w:bookmarkEnd w:id="0"/>
      <w:r w:rsidRPr="00A67252">
        <w:rPr>
          <w:rFonts w:ascii="Times New Roman" w:hAnsi="Times New Roman" w:cs="Times New Roman"/>
        </w:rPr>
        <w:t xml:space="preserve">жности.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 Термины и определения: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1.3.1. Работники учреждения – физические лица, состоящие с Учреждением в трудовых отношениях на основании трудового договора.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1.3.3.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1.3.4. Формальные санкции – меры воздействий, применяемые в соответствии с определёнными правилами (например, меры дисциплинарного взыскания) в отношении работника, сообщившего о коррупционных правонарушениях в деятельности учреждения. </w:t>
      </w:r>
    </w:p>
    <w:p w:rsidR="00EB409C"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1.3.5.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 </w:t>
      </w:r>
    </w:p>
    <w:p w:rsidR="00B509BB" w:rsidRPr="00A67252" w:rsidRDefault="00B509BB"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center"/>
        <w:rPr>
          <w:rFonts w:ascii="Times New Roman" w:hAnsi="Times New Roman" w:cs="Times New Roman"/>
          <w:b/>
        </w:rPr>
      </w:pPr>
      <w:r w:rsidRPr="00A67252">
        <w:rPr>
          <w:rFonts w:ascii="Times New Roman" w:hAnsi="Times New Roman" w:cs="Times New Roman"/>
          <w:b/>
        </w:rPr>
        <w:t>2. Порядок защиты работников, сообщивших о коррупционных правонарушениях в Учреждении</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2.1. Защите подлежат работники,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lastRenderedPageBreak/>
        <w:t xml:space="preserve">2.2. 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 Для эффективной защиты работников, сообщивших о коррупционных правонарушениях, применяется комплекс мер, который включает в себя: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2.3.1. Обеспечение конфиденциальности сведений о работнике, сообщившем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2.4. В случае проведения в отношении работника, ранее сообщившего о коррупционных правонарушениях в деятельности Учреждения, служебной проверки, следствием которой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w:t>
      </w:r>
      <w:r w:rsidR="001759FD" w:rsidRPr="001759FD">
        <w:rPr>
          <w:rFonts w:ascii="Times New Roman" w:hAnsi="Times New Roman" w:cs="Times New Roman"/>
        </w:rPr>
        <w:t xml:space="preserve">комиссии по противодействию коррупции в ГКОУ </w:t>
      </w:r>
      <w:proofErr w:type="gramStart"/>
      <w:r w:rsidR="001759FD" w:rsidRPr="001759FD">
        <w:rPr>
          <w:rFonts w:ascii="Times New Roman" w:hAnsi="Times New Roman" w:cs="Times New Roman"/>
        </w:rPr>
        <w:t>СО</w:t>
      </w:r>
      <w:proofErr w:type="gramEnd"/>
      <w:r w:rsidR="001759FD" w:rsidRPr="001759FD">
        <w:rPr>
          <w:rFonts w:ascii="Times New Roman" w:hAnsi="Times New Roman" w:cs="Times New Roman"/>
        </w:rPr>
        <w:t xml:space="preserve"> «Екатеринбургская школа «Опора</w:t>
      </w:r>
      <w:r w:rsidR="00A82519">
        <w:rPr>
          <w:rFonts w:ascii="Times New Roman" w:hAnsi="Times New Roman" w:cs="Times New Roman"/>
        </w:rPr>
        <w:t>»</w:t>
      </w:r>
      <w:r w:rsidRPr="00A67252">
        <w:rPr>
          <w:rFonts w:ascii="Times New Roman" w:hAnsi="Times New Roman" w:cs="Times New Roman"/>
        </w:rPr>
        <w:t xml:space="preserve">.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2.4.1. </w:t>
      </w:r>
      <w:proofErr w:type="gramStart"/>
      <w:r w:rsidRPr="00A67252">
        <w:rPr>
          <w:rFonts w:ascii="Times New Roman" w:hAnsi="Times New Roman" w:cs="Times New Roman"/>
        </w:rPr>
        <w:t xml:space="preserve">Ходатайство работника,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 </w:t>
      </w:r>
      <w:proofErr w:type="gramEnd"/>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2.5.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 </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center"/>
        <w:rPr>
          <w:rFonts w:ascii="Times New Roman" w:hAnsi="Times New Roman" w:cs="Times New Roman"/>
          <w:b/>
        </w:rPr>
      </w:pPr>
      <w:r w:rsidRPr="00A67252">
        <w:rPr>
          <w:rFonts w:ascii="Times New Roman" w:hAnsi="Times New Roman" w:cs="Times New Roman"/>
          <w:b/>
        </w:rPr>
        <w:t>3. Ответственность</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3.1. 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EB409C" w:rsidRPr="00A67252" w:rsidRDefault="00EB409C" w:rsidP="00EB409C">
      <w:pPr>
        <w:jc w:val="both"/>
        <w:rPr>
          <w:rFonts w:ascii="Times New Roman" w:hAnsi="Times New Roman" w:cs="Times New Roman"/>
        </w:rPr>
      </w:pPr>
    </w:p>
    <w:p w:rsidR="006B1031" w:rsidRPr="00A67252" w:rsidRDefault="006B1031">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sectPr w:rsidR="00EB409C" w:rsidRPr="00A67252" w:rsidSect="00FF2D07">
      <w:footerReference w:type="default" r:id="rId8"/>
      <w:pgSz w:w="11900" w:h="168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B5" w:rsidRDefault="008C73B5" w:rsidP="00B509BB">
      <w:pPr>
        <w:spacing w:after="0" w:line="240" w:lineRule="auto"/>
      </w:pPr>
      <w:r>
        <w:separator/>
      </w:r>
    </w:p>
  </w:endnote>
  <w:endnote w:type="continuationSeparator" w:id="0">
    <w:p w:rsidR="008C73B5" w:rsidRDefault="008C73B5" w:rsidP="00B5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229209"/>
      <w:docPartObj>
        <w:docPartGallery w:val="Page Numbers (Bottom of Page)"/>
        <w:docPartUnique/>
      </w:docPartObj>
    </w:sdtPr>
    <w:sdtEndPr/>
    <w:sdtContent>
      <w:p w:rsidR="00B509BB" w:rsidRDefault="00B509BB">
        <w:pPr>
          <w:pStyle w:val="af1"/>
          <w:jc w:val="center"/>
        </w:pPr>
        <w:r>
          <w:fldChar w:fldCharType="begin"/>
        </w:r>
        <w:r>
          <w:instrText>PAGE   \* MERGEFORMAT</w:instrText>
        </w:r>
        <w:r>
          <w:fldChar w:fldCharType="separate"/>
        </w:r>
        <w:r w:rsidR="006D264D">
          <w:rPr>
            <w:noProof/>
          </w:rPr>
          <w:t>2</w:t>
        </w:r>
        <w:r>
          <w:fldChar w:fldCharType="end"/>
        </w:r>
      </w:p>
    </w:sdtContent>
  </w:sdt>
  <w:p w:rsidR="00B509BB" w:rsidRDefault="00B509B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B5" w:rsidRDefault="008C73B5" w:rsidP="00B509BB">
      <w:pPr>
        <w:spacing w:after="0" w:line="240" w:lineRule="auto"/>
      </w:pPr>
      <w:r>
        <w:separator/>
      </w:r>
    </w:p>
  </w:footnote>
  <w:footnote w:type="continuationSeparator" w:id="0">
    <w:p w:rsidR="008C73B5" w:rsidRDefault="008C73B5" w:rsidP="00B50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B13"/>
    <w:multiLevelType w:val="hybridMultilevel"/>
    <w:tmpl w:val="7F5A0B40"/>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C669E"/>
    <w:multiLevelType w:val="multilevel"/>
    <w:tmpl w:val="8D183CE8"/>
    <w:lvl w:ilvl="0">
      <w:start w:val="1"/>
      <w:numFmt w:val="decimal"/>
      <w:lvlText w:val="%1."/>
      <w:lvlJc w:val="left"/>
      <w:pPr>
        <w:ind w:left="5038" w:hanging="360"/>
      </w:pPr>
      <w:rPr>
        <w:rFonts w:hint="default"/>
      </w:rPr>
    </w:lvl>
    <w:lvl w:ilvl="1">
      <w:start w:val="1"/>
      <w:numFmt w:val="decimal"/>
      <w:lvlText w:val="%1.%2."/>
      <w:lvlJc w:val="left"/>
      <w:pPr>
        <w:ind w:left="10923" w:hanging="432"/>
      </w:pPr>
      <w:rPr>
        <w:rFonts w:hint="default"/>
        <w:b w:val="0"/>
      </w:rPr>
    </w:lvl>
    <w:lvl w:ilvl="2">
      <w:start w:val="1"/>
      <w:numFmt w:val="decimal"/>
      <w:lvlText w:val="%1.%2.%3."/>
      <w:lvlJc w:val="left"/>
      <w:pPr>
        <w:ind w:left="5902" w:hanging="504"/>
      </w:pPr>
      <w:rPr>
        <w:rFonts w:hint="default"/>
      </w:rPr>
    </w:lvl>
    <w:lvl w:ilvl="3">
      <w:start w:val="1"/>
      <w:numFmt w:val="decimal"/>
      <w:lvlText w:val="%1.%2.%3.%4."/>
      <w:lvlJc w:val="left"/>
      <w:pPr>
        <w:ind w:left="6406" w:hanging="648"/>
      </w:pPr>
      <w:rPr>
        <w:rFonts w:hint="default"/>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2">
    <w:nsid w:val="0DF9428F"/>
    <w:multiLevelType w:val="hybridMultilevel"/>
    <w:tmpl w:val="F7B8DD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B4A95"/>
    <w:multiLevelType w:val="hybridMultilevel"/>
    <w:tmpl w:val="D854A2C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0F44BB"/>
    <w:multiLevelType w:val="hybridMultilevel"/>
    <w:tmpl w:val="16B0AF8C"/>
    <w:lvl w:ilvl="0" w:tplc="0A665E6E">
      <w:numFmt w:val="bullet"/>
      <w:lvlText w:val="-"/>
      <w:lvlJc w:val="left"/>
      <w:pPr>
        <w:ind w:left="213" w:hanging="591"/>
      </w:pPr>
      <w:rPr>
        <w:rFonts w:ascii="Times New Roman" w:eastAsia="Times New Roman" w:hAnsi="Times New Roman" w:cs="Times New Roman" w:hint="default"/>
        <w:w w:val="97"/>
        <w:sz w:val="24"/>
        <w:szCs w:val="24"/>
        <w:lang w:val="ru-RU" w:eastAsia="en-US" w:bidi="ar-SA"/>
      </w:rPr>
    </w:lvl>
    <w:lvl w:ilvl="1" w:tplc="3AB00142">
      <w:numFmt w:val="bullet"/>
      <w:lvlText w:val="•"/>
      <w:lvlJc w:val="left"/>
      <w:pPr>
        <w:ind w:left="1257" w:hanging="591"/>
      </w:pPr>
      <w:rPr>
        <w:rFonts w:hint="default"/>
        <w:lang w:val="ru-RU" w:eastAsia="en-US" w:bidi="ar-SA"/>
      </w:rPr>
    </w:lvl>
    <w:lvl w:ilvl="2" w:tplc="784C8F36">
      <w:numFmt w:val="bullet"/>
      <w:lvlText w:val="•"/>
      <w:lvlJc w:val="left"/>
      <w:pPr>
        <w:ind w:left="2295" w:hanging="591"/>
      </w:pPr>
      <w:rPr>
        <w:rFonts w:hint="default"/>
        <w:lang w:val="ru-RU" w:eastAsia="en-US" w:bidi="ar-SA"/>
      </w:rPr>
    </w:lvl>
    <w:lvl w:ilvl="3" w:tplc="AA864B58">
      <w:numFmt w:val="bullet"/>
      <w:lvlText w:val="•"/>
      <w:lvlJc w:val="left"/>
      <w:pPr>
        <w:ind w:left="3333" w:hanging="591"/>
      </w:pPr>
      <w:rPr>
        <w:rFonts w:hint="default"/>
        <w:lang w:val="ru-RU" w:eastAsia="en-US" w:bidi="ar-SA"/>
      </w:rPr>
    </w:lvl>
    <w:lvl w:ilvl="4" w:tplc="E2800B68">
      <w:numFmt w:val="bullet"/>
      <w:lvlText w:val="•"/>
      <w:lvlJc w:val="left"/>
      <w:pPr>
        <w:ind w:left="4371" w:hanging="591"/>
      </w:pPr>
      <w:rPr>
        <w:rFonts w:hint="default"/>
        <w:lang w:val="ru-RU" w:eastAsia="en-US" w:bidi="ar-SA"/>
      </w:rPr>
    </w:lvl>
    <w:lvl w:ilvl="5" w:tplc="ECF4EAF2">
      <w:numFmt w:val="bullet"/>
      <w:lvlText w:val="•"/>
      <w:lvlJc w:val="left"/>
      <w:pPr>
        <w:ind w:left="5409" w:hanging="591"/>
      </w:pPr>
      <w:rPr>
        <w:rFonts w:hint="default"/>
        <w:lang w:val="ru-RU" w:eastAsia="en-US" w:bidi="ar-SA"/>
      </w:rPr>
    </w:lvl>
    <w:lvl w:ilvl="6" w:tplc="D84EEB56">
      <w:numFmt w:val="bullet"/>
      <w:lvlText w:val="•"/>
      <w:lvlJc w:val="left"/>
      <w:pPr>
        <w:ind w:left="6447" w:hanging="591"/>
      </w:pPr>
      <w:rPr>
        <w:rFonts w:hint="default"/>
        <w:lang w:val="ru-RU" w:eastAsia="en-US" w:bidi="ar-SA"/>
      </w:rPr>
    </w:lvl>
    <w:lvl w:ilvl="7" w:tplc="FF6C6826">
      <w:numFmt w:val="bullet"/>
      <w:lvlText w:val="•"/>
      <w:lvlJc w:val="left"/>
      <w:pPr>
        <w:ind w:left="7485" w:hanging="591"/>
      </w:pPr>
      <w:rPr>
        <w:rFonts w:hint="default"/>
        <w:lang w:val="ru-RU" w:eastAsia="en-US" w:bidi="ar-SA"/>
      </w:rPr>
    </w:lvl>
    <w:lvl w:ilvl="8" w:tplc="D62A9744">
      <w:numFmt w:val="bullet"/>
      <w:lvlText w:val="•"/>
      <w:lvlJc w:val="left"/>
      <w:pPr>
        <w:ind w:left="8523" w:hanging="591"/>
      </w:pPr>
      <w:rPr>
        <w:rFonts w:hint="default"/>
        <w:lang w:val="ru-RU" w:eastAsia="en-US" w:bidi="ar-SA"/>
      </w:r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A6150"/>
    <w:multiLevelType w:val="hybridMultilevel"/>
    <w:tmpl w:val="ED76661E"/>
    <w:lvl w:ilvl="0" w:tplc="4D46D1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01077"/>
    <w:multiLevelType w:val="hybridMultilevel"/>
    <w:tmpl w:val="AC9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215088"/>
    <w:multiLevelType w:val="multilevel"/>
    <w:tmpl w:val="F8881BB6"/>
    <w:lvl w:ilvl="0">
      <w:start w:val="1"/>
      <w:numFmt w:val="decimal"/>
      <w:lvlText w:val="%1."/>
      <w:lvlJc w:val="left"/>
      <w:pPr>
        <w:ind w:left="4433" w:hanging="720"/>
        <w:jc w:val="right"/>
      </w:pPr>
      <w:rPr>
        <w:rFonts w:ascii="Times New Roman" w:eastAsia="Times New Roman" w:hAnsi="Times New Roman" w:cs="Times New Roman" w:hint="default"/>
        <w:b/>
        <w:bCs/>
        <w:spacing w:val="0"/>
        <w:w w:val="98"/>
        <w:sz w:val="24"/>
        <w:szCs w:val="24"/>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124" w:hanging="591"/>
      </w:pPr>
      <w:rPr>
        <w:rFonts w:hint="default"/>
        <w:lang w:val="ru-RU" w:eastAsia="en-US" w:bidi="ar-SA"/>
      </w:rPr>
    </w:lvl>
    <w:lvl w:ilvl="3">
      <w:numFmt w:val="bullet"/>
      <w:lvlText w:val="•"/>
      <w:lvlJc w:val="left"/>
      <w:pPr>
        <w:ind w:left="5808" w:hanging="591"/>
      </w:pPr>
      <w:rPr>
        <w:rFonts w:hint="default"/>
        <w:lang w:val="ru-RU" w:eastAsia="en-US" w:bidi="ar-SA"/>
      </w:rPr>
    </w:lvl>
    <w:lvl w:ilvl="4">
      <w:numFmt w:val="bullet"/>
      <w:lvlText w:val="•"/>
      <w:lvlJc w:val="left"/>
      <w:pPr>
        <w:ind w:left="6493" w:hanging="591"/>
      </w:pPr>
      <w:rPr>
        <w:rFonts w:hint="default"/>
        <w:lang w:val="ru-RU" w:eastAsia="en-US" w:bidi="ar-SA"/>
      </w:rPr>
    </w:lvl>
    <w:lvl w:ilvl="5">
      <w:numFmt w:val="bullet"/>
      <w:lvlText w:val="•"/>
      <w:lvlJc w:val="left"/>
      <w:pPr>
        <w:ind w:left="7177" w:hanging="591"/>
      </w:pPr>
      <w:rPr>
        <w:rFonts w:hint="default"/>
        <w:lang w:val="ru-RU" w:eastAsia="en-US" w:bidi="ar-SA"/>
      </w:rPr>
    </w:lvl>
    <w:lvl w:ilvl="6">
      <w:numFmt w:val="bullet"/>
      <w:lvlText w:val="•"/>
      <w:lvlJc w:val="left"/>
      <w:pPr>
        <w:ind w:left="7861" w:hanging="591"/>
      </w:pPr>
      <w:rPr>
        <w:rFonts w:hint="default"/>
        <w:lang w:val="ru-RU" w:eastAsia="en-US" w:bidi="ar-SA"/>
      </w:rPr>
    </w:lvl>
    <w:lvl w:ilvl="7">
      <w:numFmt w:val="bullet"/>
      <w:lvlText w:val="•"/>
      <w:lvlJc w:val="left"/>
      <w:pPr>
        <w:ind w:left="8546" w:hanging="591"/>
      </w:pPr>
      <w:rPr>
        <w:rFonts w:hint="default"/>
        <w:lang w:val="ru-RU" w:eastAsia="en-US" w:bidi="ar-SA"/>
      </w:rPr>
    </w:lvl>
    <w:lvl w:ilvl="8">
      <w:numFmt w:val="bullet"/>
      <w:lvlText w:val="•"/>
      <w:lvlJc w:val="left"/>
      <w:pPr>
        <w:ind w:left="9230" w:hanging="591"/>
      </w:pPr>
      <w:rPr>
        <w:rFonts w:hint="default"/>
        <w:lang w:val="ru-RU" w:eastAsia="en-US" w:bidi="ar-SA"/>
      </w:rPr>
    </w:lvl>
  </w:abstractNum>
  <w:abstractNum w:abstractNumId="12">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6C01DB"/>
    <w:multiLevelType w:val="hybridMultilevel"/>
    <w:tmpl w:val="D4B4A7D8"/>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4D0298B"/>
    <w:multiLevelType w:val="multilevel"/>
    <w:tmpl w:val="FC166C8C"/>
    <w:lvl w:ilvl="0">
      <w:start w:val="1"/>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21">
    <w:nsid w:val="481A40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B7F79DD"/>
    <w:multiLevelType w:val="hybridMultilevel"/>
    <w:tmpl w:val="E75069D6"/>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AD7131"/>
    <w:multiLevelType w:val="hybridMultilevel"/>
    <w:tmpl w:val="8D92ABD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E830A2D"/>
    <w:multiLevelType w:val="hybridMultilevel"/>
    <w:tmpl w:val="33C6A7BE"/>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8E44CA"/>
    <w:multiLevelType w:val="multilevel"/>
    <w:tmpl w:val="99BE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6782111"/>
    <w:multiLevelType w:val="hybridMultilevel"/>
    <w:tmpl w:val="9F9CC3EC"/>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2208B2"/>
    <w:multiLevelType w:val="multilevel"/>
    <w:tmpl w:val="A0649938"/>
    <w:lvl w:ilvl="0">
      <w:start w:val="3"/>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36">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15"/>
  </w:num>
  <w:num w:numId="3">
    <w:abstractNumId w:val="17"/>
  </w:num>
  <w:num w:numId="4">
    <w:abstractNumId w:val="26"/>
  </w:num>
  <w:num w:numId="5">
    <w:abstractNumId w:val="35"/>
  </w:num>
  <w:num w:numId="6">
    <w:abstractNumId w:val="4"/>
  </w:num>
  <w:num w:numId="7">
    <w:abstractNumId w:val="20"/>
  </w:num>
  <w:num w:numId="8">
    <w:abstractNumId w:val="11"/>
  </w:num>
  <w:num w:numId="9">
    <w:abstractNumId w:val="10"/>
  </w:num>
  <w:num w:numId="10">
    <w:abstractNumId w:val="1"/>
  </w:num>
  <w:num w:numId="11">
    <w:abstractNumId w:val="9"/>
  </w:num>
  <w:num w:numId="12">
    <w:abstractNumId w:val="33"/>
  </w:num>
  <w:num w:numId="13">
    <w:abstractNumId w:val="27"/>
  </w:num>
  <w:num w:numId="14">
    <w:abstractNumId w:val="29"/>
  </w:num>
  <w:num w:numId="15">
    <w:abstractNumId w:val="14"/>
  </w:num>
  <w:num w:numId="16">
    <w:abstractNumId w:val="31"/>
  </w:num>
  <w:num w:numId="17">
    <w:abstractNumId w:val="36"/>
  </w:num>
  <w:num w:numId="18">
    <w:abstractNumId w:val="13"/>
  </w:num>
  <w:num w:numId="19">
    <w:abstractNumId w:val="19"/>
  </w:num>
  <w:num w:numId="20">
    <w:abstractNumId w:val="5"/>
  </w:num>
  <w:num w:numId="21">
    <w:abstractNumId w:val="25"/>
  </w:num>
  <w:num w:numId="22">
    <w:abstractNumId w:val="8"/>
  </w:num>
  <w:num w:numId="23">
    <w:abstractNumId w:val="18"/>
  </w:num>
  <w:num w:numId="24">
    <w:abstractNumId w:val="6"/>
  </w:num>
  <w:num w:numId="25">
    <w:abstractNumId w:val="24"/>
  </w:num>
  <w:num w:numId="26">
    <w:abstractNumId w:val="32"/>
  </w:num>
  <w:num w:numId="27">
    <w:abstractNumId w:val="12"/>
  </w:num>
  <w:num w:numId="28">
    <w:abstractNumId w:val="21"/>
  </w:num>
  <w:num w:numId="29">
    <w:abstractNumId w:val="0"/>
  </w:num>
  <w:num w:numId="30">
    <w:abstractNumId w:val="28"/>
  </w:num>
  <w:num w:numId="31">
    <w:abstractNumId w:val="34"/>
  </w:num>
  <w:num w:numId="32">
    <w:abstractNumId w:val="2"/>
  </w:num>
  <w:num w:numId="33">
    <w:abstractNumId w:val="7"/>
  </w:num>
  <w:num w:numId="34">
    <w:abstractNumId w:val="23"/>
  </w:num>
  <w:num w:numId="35">
    <w:abstractNumId w:val="22"/>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31"/>
    <w:rsid w:val="000E6B08"/>
    <w:rsid w:val="000F1865"/>
    <w:rsid w:val="000F69A4"/>
    <w:rsid w:val="001559DB"/>
    <w:rsid w:val="001759FD"/>
    <w:rsid w:val="001D6357"/>
    <w:rsid w:val="00227E9F"/>
    <w:rsid w:val="002518BA"/>
    <w:rsid w:val="00474429"/>
    <w:rsid w:val="0066015D"/>
    <w:rsid w:val="006B1031"/>
    <w:rsid w:val="006D264D"/>
    <w:rsid w:val="00773D08"/>
    <w:rsid w:val="007A6F0D"/>
    <w:rsid w:val="007D6143"/>
    <w:rsid w:val="00803FF0"/>
    <w:rsid w:val="00846AC3"/>
    <w:rsid w:val="008C73B5"/>
    <w:rsid w:val="008F113A"/>
    <w:rsid w:val="00960007"/>
    <w:rsid w:val="009D25A5"/>
    <w:rsid w:val="00A03DB6"/>
    <w:rsid w:val="00A66D9F"/>
    <w:rsid w:val="00A67252"/>
    <w:rsid w:val="00A767C5"/>
    <w:rsid w:val="00A82519"/>
    <w:rsid w:val="00AB2A03"/>
    <w:rsid w:val="00B135F5"/>
    <w:rsid w:val="00B509BB"/>
    <w:rsid w:val="00C11DAD"/>
    <w:rsid w:val="00CA7B37"/>
    <w:rsid w:val="00CD3055"/>
    <w:rsid w:val="00D0237B"/>
    <w:rsid w:val="00E40749"/>
    <w:rsid w:val="00EB409C"/>
    <w:rsid w:val="00F97F5E"/>
    <w:rsid w:val="00FA1842"/>
    <w:rsid w:val="00FE2813"/>
    <w:rsid w:val="00FF2D07"/>
    <w:rsid w:val="00FF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D3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uiPriority w:val="9"/>
    <w:qFormat/>
    <w:rsid w:val="006B10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6B1031"/>
    <w:rPr>
      <w:rFonts w:ascii="Times New Roman" w:eastAsia="Times New Roman" w:hAnsi="Times New Roman" w:cs="Times New Roman"/>
      <w:b/>
      <w:bCs/>
      <w:sz w:val="36"/>
      <w:szCs w:val="36"/>
      <w:lang w:eastAsia="ru-RU"/>
    </w:rPr>
  </w:style>
  <w:style w:type="paragraph" w:styleId="a4">
    <w:name w:val="Normal (Web)"/>
    <w:basedOn w:val="a0"/>
    <w:uiPriority w:val="99"/>
    <w:semiHidden/>
    <w:unhideWhenUsed/>
    <w:rsid w:val="006B103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1"/>
    <w:uiPriority w:val="22"/>
    <w:qFormat/>
    <w:rsid w:val="006B1031"/>
    <w:rPr>
      <w:b/>
      <w:bCs/>
    </w:rPr>
  </w:style>
  <w:style w:type="paragraph" w:styleId="a6">
    <w:name w:val="List Paragraph"/>
    <w:basedOn w:val="a0"/>
    <w:uiPriority w:val="34"/>
    <w:qFormat/>
    <w:rsid w:val="006B1031"/>
    <w:pPr>
      <w:ind w:left="720"/>
      <w:contextualSpacing/>
    </w:pPr>
    <w:rPr>
      <w:rFonts w:ascii="Times New Roman" w:hAnsi="Times New Roman" w:cs="Arial Unicode MS"/>
      <w:color w:val="000000"/>
      <w:sz w:val="24"/>
      <w:szCs w:val="24"/>
    </w:rPr>
  </w:style>
  <w:style w:type="character" w:customStyle="1" w:styleId="10">
    <w:name w:val="Заголовок 1 Знак"/>
    <w:basedOn w:val="a1"/>
    <w:link w:val="1"/>
    <w:rsid w:val="00CD3055"/>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CD3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0"/>
    <w:link w:val="a8"/>
    <w:uiPriority w:val="1"/>
    <w:qFormat/>
    <w:rsid w:val="00CD3055"/>
    <w:pPr>
      <w:widowControl w:val="0"/>
      <w:autoSpaceDE w:val="0"/>
      <w:autoSpaceDN w:val="0"/>
      <w:spacing w:after="0" w:line="240" w:lineRule="auto"/>
      <w:ind w:left="213"/>
      <w:jc w:val="both"/>
    </w:pPr>
    <w:rPr>
      <w:rFonts w:ascii="Times New Roman" w:eastAsia="Times New Roman" w:hAnsi="Times New Roman" w:cs="Times New Roman"/>
      <w:sz w:val="28"/>
      <w:szCs w:val="28"/>
    </w:rPr>
  </w:style>
  <w:style w:type="character" w:customStyle="1" w:styleId="a8">
    <w:name w:val="Основной текст Знак"/>
    <w:basedOn w:val="a1"/>
    <w:link w:val="a7"/>
    <w:uiPriority w:val="1"/>
    <w:rsid w:val="00CD3055"/>
    <w:rPr>
      <w:rFonts w:ascii="Times New Roman" w:eastAsia="Times New Roman" w:hAnsi="Times New Roman" w:cs="Times New Roman"/>
      <w:sz w:val="28"/>
      <w:szCs w:val="28"/>
    </w:rPr>
  </w:style>
  <w:style w:type="paragraph" w:customStyle="1" w:styleId="TableParagraph">
    <w:name w:val="Table Paragraph"/>
    <w:basedOn w:val="a0"/>
    <w:uiPriority w:val="1"/>
    <w:qFormat/>
    <w:rsid w:val="00CD3055"/>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2"/>
    <w:uiPriority w:val="39"/>
    <w:rsid w:val="00CD305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CD305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
    <w:name w:val="_Пункт"/>
    <w:basedOn w:val="a0"/>
    <w:rsid w:val="00CD3055"/>
    <w:pPr>
      <w:numPr>
        <w:numId w:val="9"/>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styleId="aa">
    <w:name w:val="caption"/>
    <w:basedOn w:val="a0"/>
    <w:next w:val="a0"/>
    <w:qFormat/>
    <w:rsid w:val="00CD3055"/>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character" w:customStyle="1" w:styleId="ab">
    <w:name w:val="Гипертекстовая ссылка"/>
    <w:basedOn w:val="a1"/>
    <w:uiPriority w:val="99"/>
    <w:rsid w:val="00CD3055"/>
    <w:rPr>
      <w:b/>
      <w:bCs/>
      <w:color w:val="106BBE"/>
    </w:rPr>
  </w:style>
  <w:style w:type="character" w:styleId="ac">
    <w:name w:val="Hyperlink"/>
    <w:basedOn w:val="a1"/>
    <w:rsid w:val="00B135F5"/>
    <w:rPr>
      <w:color w:val="0000FF"/>
      <w:u w:val="single"/>
    </w:rPr>
  </w:style>
  <w:style w:type="paragraph" w:styleId="ad">
    <w:name w:val="Balloon Text"/>
    <w:basedOn w:val="a0"/>
    <w:link w:val="ae"/>
    <w:uiPriority w:val="99"/>
    <w:semiHidden/>
    <w:unhideWhenUsed/>
    <w:rsid w:val="00B135F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35F5"/>
    <w:rPr>
      <w:rFonts w:ascii="Tahoma" w:hAnsi="Tahoma" w:cs="Tahoma"/>
      <w:sz w:val="16"/>
      <w:szCs w:val="16"/>
    </w:rPr>
  </w:style>
  <w:style w:type="paragraph" w:styleId="af">
    <w:name w:val="header"/>
    <w:basedOn w:val="a0"/>
    <w:link w:val="af0"/>
    <w:uiPriority w:val="99"/>
    <w:unhideWhenUsed/>
    <w:rsid w:val="00B509BB"/>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B509BB"/>
  </w:style>
  <w:style w:type="paragraph" w:styleId="af1">
    <w:name w:val="footer"/>
    <w:basedOn w:val="a0"/>
    <w:link w:val="af2"/>
    <w:uiPriority w:val="99"/>
    <w:unhideWhenUsed/>
    <w:rsid w:val="00B509BB"/>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B509BB"/>
  </w:style>
  <w:style w:type="table" w:customStyle="1" w:styleId="11">
    <w:name w:val="Сетка таблицы1"/>
    <w:basedOn w:val="a2"/>
    <w:next w:val="a9"/>
    <w:uiPriority w:val="59"/>
    <w:rsid w:val="00846AC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D3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uiPriority w:val="9"/>
    <w:qFormat/>
    <w:rsid w:val="006B10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6B1031"/>
    <w:rPr>
      <w:rFonts w:ascii="Times New Roman" w:eastAsia="Times New Roman" w:hAnsi="Times New Roman" w:cs="Times New Roman"/>
      <w:b/>
      <w:bCs/>
      <w:sz w:val="36"/>
      <w:szCs w:val="36"/>
      <w:lang w:eastAsia="ru-RU"/>
    </w:rPr>
  </w:style>
  <w:style w:type="paragraph" w:styleId="a4">
    <w:name w:val="Normal (Web)"/>
    <w:basedOn w:val="a0"/>
    <w:uiPriority w:val="99"/>
    <w:semiHidden/>
    <w:unhideWhenUsed/>
    <w:rsid w:val="006B103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1"/>
    <w:uiPriority w:val="22"/>
    <w:qFormat/>
    <w:rsid w:val="006B1031"/>
    <w:rPr>
      <w:b/>
      <w:bCs/>
    </w:rPr>
  </w:style>
  <w:style w:type="paragraph" w:styleId="a6">
    <w:name w:val="List Paragraph"/>
    <w:basedOn w:val="a0"/>
    <w:uiPriority w:val="34"/>
    <w:qFormat/>
    <w:rsid w:val="006B1031"/>
    <w:pPr>
      <w:ind w:left="720"/>
      <w:contextualSpacing/>
    </w:pPr>
    <w:rPr>
      <w:rFonts w:ascii="Times New Roman" w:hAnsi="Times New Roman" w:cs="Arial Unicode MS"/>
      <w:color w:val="000000"/>
      <w:sz w:val="24"/>
      <w:szCs w:val="24"/>
    </w:rPr>
  </w:style>
  <w:style w:type="character" w:customStyle="1" w:styleId="10">
    <w:name w:val="Заголовок 1 Знак"/>
    <w:basedOn w:val="a1"/>
    <w:link w:val="1"/>
    <w:rsid w:val="00CD3055"/>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CD3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0"/>
    <w:link w:val="a8"/>
    <w:uiPriority w:val="1"/>
    <w:qFormat/>
    <w:rsid w:val="00CD3055"/>
    <w:pPr>
      <w:widowControl w:val="0"/>
      <w:autoSpaceDE w:val="0"/>
      <w:autoSpaceDN w:val="0"/>
      <w:spacing w:after="0" w:line="240" w:lineRule="auto"/>
      <w:ind w:left="213"/>
      <w:jc w:val="both"/>
    </w:pPr>
    <w:rPr>
      <w:rFonts w:ascii="Times New Roman" w:eastAsia="Times New Roman" w:hAnsi="Times New Roman" w:cs="Times New Roman"/>
      <w:sz w:val="28"/>
      <w:szCs w:val="28"/>
    </w:rPr>
  </w:style>
  <w:style w:type="character" w:customStyle="1" w:styleId="a8">
    <w:name w:val="Основной текст Знак"/>
    <w:basedOn w:val="a1"/>
    <w:link w:val="a7"/>
    <w:uiPriority w:val="1"/>
    <w:rsid w:val="00CD3055"/>
    <w:rPr>
      <w:rFonts w:ascii="Times New Roman" w:eastAsia="Times New Roman" w:hAnsi="Times New Roman" w:cs="Times New Roman"/>
      <w:sz w:val="28"/>
      <w:szCs w:val="28"/>
    </w:rPr>
  </w:style>
  <w:style w:type="paragraph" w:customStyle="1" w:styleId="TableParagraph">
    <w:name w:val="Table Paragraph"/>
    <w:basedOn w:val="a0"/>
    <w:uiPriority w:val="1"/>
    <w:qFormat/>
    <w:rsid w:val="00CD3055"/>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2"/>
    <w:uiPriority w:val="39"/>
    <w:rsid w:val="00CD305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CD305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
    <w:name w:val="_Пункт"/>
    <w:basedOn w:val="a0"/>
    <w:rsid w:val="00CD3055"/>
    <w:pPr>
      <w:numPr>
        <w:numId w:val="9"/>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styleId="aa">
    <w:name w:val="caption"/>
    <w:basedOn w:val="a0"/>
    <w:next w:val="a0"/>
    <w:qFormat/>
    <w:rsid w:val="00CD3055"/>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character" w:customStyle="1" w:styleId="ab">
    <w:name w:val="Гипертекстовая ссылка"/>
    <w:basedOn w:val="a1"/>
    <w:uiPriority w:val="99"/>
    <w:rsid w:val="00CD3055"/>
    <w:rPr>
      <w:b/>
      <w:bCs/>
      <w:color w:val="106BBE"/>
    </w:rPr>
  </w:style>
  <w:style w:type="character" w:styleId="ac">
    <w:name w:val="Hyperlink"/>
    <w:basedOn w:val="a1"/>
    <w:rsid w:val="00B135F5"/>
    <w:rPr>
      <w:color w:val="0000FF"/>
      <w:u w:val="single"/>
    </w:rPr>
  </w:style>
  <w:style w:type="paragraph" w:styleId="ad">
    <w:name w:val="Balloon Text"/>
    <w:basedOn w:val="a0"/>
    <w:link w:val="ae"/>
    <w:uiPriority w:val="99"/>
    <w:semiHidden/>
    <w:unhideWhenUsed/>
    <w:rsid w:val="00B135F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35F5"/>
    <w:rPr>
      <w:rFonts w:ascii="Tahoma" w:hAnsi="Tahoma" w:cs="Tahoma"/>
      <w:sz w:val="16"/>
      <w:szCs w:val="16"/>
    </w:rPr>
  </w:style>
  <w:style w:type="paragraph" w:styleId="af">
    <w:name w:val="header"/>
    <w:basedOn w:val="a0"/>
    <w:link w:val="af0"/>
    <w:uiPriority w:val="99"/>
    <w:unhideWhenUsed/>
    <w:rsid w:val="00B509BB"/>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B509BB"/>
  </w:style>
  <w:style w:type="paragraph" w:styleId="af1">
    <w:name w:val="footer"/>
    <w:basedOn w:val="a0"/>
    <w:link w:val="af2"/>
    <w:uiPriority w:val="99"/>
    <w:unhideWhenUsed/>
    <w:rsid w:val="00B509BB"/>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B509BB"/>
  </w:style>
  <w:style w:type="table" w:customStyle="1" w:styleId="11">
    <w:name w:val="Сетка таблицы1"/>
    <w:basedOn w:val="a2"/>
    <w:next w:val="a9"/>
    <w:uiPriority w:val="59"/>
    <w:rsid w:val="00846AC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4730">
      <w:bodyDiv w:val="1"/>
      <w:marLeft w:val="0"/>
      <w:marRight w:val="0"/>
      <w:marTop w:val="0"/>
      <w:marBottom w:val="0"/>
      <w:divBdr>
        <w:top w:val="none" w:sz="0" w:space="0" w:color="auto"/>
        <w:left w:val="none" w:sz="0" w:space="0" w:color="auto"/>
        <w:bottom w:val="none" w:sz="0" w:space="0" w:color="auto"/>
        <w:right w:val="none" w:sz="0" w:space="0" w:color="auto"/>
      </w:divBdr>
      <w:divsChild>
        <w:div w:id="1538664077">
          <w:marLeft w:val="0"/>
          <w:marRight w:val="150"/>
          <w:marTop w:val="450"/>
          <w:marBottom w:val="150"/>
          <w:divBdr>
            <w:top w:val="none" w:sz="0" w:space="0" w:color="auto"/>
            <w:left w:val="none" w:sz="0" w:space="0" w:color="auto"/>
            <w:bottom w:val="none" w:sz="0" w:space="0" w:color="auto"/>
            <w:right w:val="none" w:sz="0" w:space="0" w:color="auto"/>
          </w:divBdr>
        </w:div>
        <w:div w:id="404376206">
          <w:marLeft w:val="0"/>
          <w:marRight w:val="0"/>
          <w:marTop w:val="0"/>
          <w:marBottom w:val="0"/>
          <w:divBdr>
            <w:top w:val="none" w:sz="0" w:space="0" w:color="auto"/>
            <w:left w:val="none" w:sz="0" w:space="0" w:color="auto"/>
            <w:bottom w:val="none" w:sz="0" w:space="0" w:color="auto"/>
            <w:right w:val="none" w:sz="0" w:space="0" w:color="auto"/>
          </w:divBdr>
        </w:div>
      </w:divsChild>
    </w:div>
    <w:div w:id="1525821746">
      <w:bodyDiv w:val="1"/>
      <w:marLeft w:val="0"/>
      <w:marRight w:val="0"/>
      <w:marTop w:val="0"/>
      <w:marBottom w:val="0"/>
      <w:divBdr>
        <w:top w:val="none" w:sz="0" w:space="0" w:color="auto"/>
        <w:left w:val="none" w:sz="0" w:space="0" w:color="auto"/>
        <w:bottom w:val="none" w:sz="0" w:space="0" w:color="auto"/>
        <w:right w:val="none" w:sz="0" w:space="0" w:color="auto"/>
      </w:divBdr>
      <w:divsChild>
        <w:div w:id="659769723">
          <w:marLeft w:val="0"/>
          <w:marRight w:val="150"/>
          <w:marTop w:val="450"/>
          <w:marBottom w:val="150"/>
          <w:divBdr>
            <w:top w:val="none" w:sz="0" w:space="0" w:color="auto"/>
            <w:left w:val="none" w:sz="0" w:space="0" w:color="auto"/>
            <w:bottom w:val="none" w:sz="0" w:space="0" w:color="auto"/>
            <w:right w:val="none" w:sz="0" w:space="0" w:color="auto"/>
          </w:divBdr>
        </w:div>
        <w:div w:id="148594957">
          <w:marLeft w:val="0"/>
          <w:marRight w:val="0"/>
          <w:marTop w:val="0"/>
          <w:marBottom w:val="0"/>
          <w:divBdr>
            <w:top w:val="none" w:sz="0" w:space="0" w:color="auto"/>
            <w:left w:val="none" w:sz="0" w:space="0" w:color="auto"/>
            <w:bottom w:val="none" w:sz="0" w:space="0" w:color="auto"/>
            <w:right w:val="none" w:sz="0" w:space="0" w:color="auto"/>
          </w:divBdr>
        </w:div>
      </w:divsChild>
    </w:div>
    <w:div w:id="20540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Анастасия</cp:lastModifiedBy>
  <cp:revision>6</cp:revision>
  <cp:lastPrinted>2026-05-20T07:37:00Z</cp:lastPrinted>
  <dcterms:created xsi:type="dcterms:W3CDTF">2025-10-02T07:53:00Z</dcterms:created>
  <dcterms:modified xsi:type="dcterms:W3CDTF">2026-05-20T07:37:00Z</dcterms:modified>
</cp:coreProperties>
</file>